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附件4</w:t>
      </w:r>
      <w:bookmarkStart w:id="0" w:name="_GoBack"/>
      <w:bookmarkEnd w:id="0"/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:</w:t>
      </w:r>
      <w:r>
        <w:rPr>
          <w:rFonts w:hint="eastAsia" w:ascii="仿宋_GB2312" w:eastAsia="仿宋_GB2312"/>
          <w:b/>
          <w:sz w:val="28"/>
          <w:szCs w:val="28"/>
        </w:rPr>
        <w:t>各类获奖证书等缩印扫描件</w:t>
      </w:r>
    </w:p>
    <w:p>
      <w:pPr>
        <w:rPr>
          <w:rFonts w:hint="eastAsia" w:ascii="仿宋_GB2312" w:eastAsia="仿宋_GB2312"/>
          <w:sz w:val="28"/>
          <w:szCs w:val="2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525"/>
        <w:gridCol w:w="4146"/>
      </w:tblGrid>
      <w:tr>
        <w:trPr>
          <w:trHeight w:val="3127" w:hRule="atLeast"/>
          <w:jc w:val="center"/>
        </w:trPr>
        <w:tc>
          <w:tcPr>
            <w:tcW w:w="414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证书图片</w:t>
            </w:r>
          </w:p>
        </w:tc>
        <w:tc>
          <w:tcPr>
            <w:tcW w:w="525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146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before="156" w:beforeLines="50" w:after="156" w:afterLines="5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说明：校第十届“挑战杯”一等奖获奖证书        说明：校第十届“挑战杯”一等奖获奖证书</w:t>
      </w:r>
    </w:p>
    <w:p>
      <w:pPr>
        <w:spacing w:before="156" w:beforeLines="50" w:after="156" w:afterLines="50"/>
        <w:rPr>
          <w:rFonts w:hint="eastAsia" w:ascii="仿宋_GB2312" w:eastAsia="仿宋_GB2312"/>
          <w:szCs w:val="21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80"/>
        <w:gridCol w:w="4139"/>
      </w:tblGrid>
      <w:tr>
        <w:trPr>
          <w:trHeight w:val="3088" w:hRule="atLeast"/>
          <w:jc w:val="center"/>
        </w:trPr>
        <w:tc>
          <w:tcPr>
            <w:tcW w:w="4201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139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before="156" w:beforeLines="50" w:after="156" w:afterLines="5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说明：校第十届“挑战杯”一等奖获奖证书        说明：校第十届“挑战杯”一等奖获奖证书</w:t>
      </w:r>
    </w:p>
    <w:p>
      <w:pPr>
        <w:ind w:firstLine="1820" w:firstLineChars="650"/>
        <w:rPr>
          <w:rFonts w:hint="eastAsia" w:ascii="仿宋_GB2312" w:eastAsia="仿宋_GB2312"/>
          <w:sz w:val="28"/>
          <w:szCs w:val="2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80"/>
        <w:gridCol w:w="4139"/>
      </w:tblGrid>
      <w:tr>
        <w:trPr>
          <w:trHeight w:val="3088" w:hRule="atLeast"/>
          <w:jc w:val="center"/>
        </w:trPr>
        <w:tc>
          <w:tcPr>
            <w:tcW w:w="4201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139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before="156" w:beforeLines="50" w:after="156" w:afterLines="5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说明：校第十届“挑战杯”一等奖获奖证书        说明：校第十届“挑战杯”一等奖获奖证书</w:t>
      </w:r>
    </w:p>
    <w:p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C7D56D0"/>
    <w:rsid w:val="9C7D56D0"/>
    <w:rsid w:val="AF7FA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2024-05-23T13:36:00Z</dcterms:created>
  <dc:creator>Yoyo</dc:creator>
  <cp:lastModifiedBy>Yoyo</cp:lastModifiedBy>
  <dcterms:modified xsi:type="dcterms:W3CDTF">2024-05-23T13:40:52Z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AEB272CA825D5661E4D64E661EDBD320_43</vt:lpwstr>
  </property>
</Properties>
</file>