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BF39D">
      <w:pPr>
        <w:jc w:val="center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Hans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Hans"/>
        </w:rPr>
        <w:t>体育学院推免生综合评价表</w:t>
      </w:r>
    </w:p>
    <w:p w14:paraId="0C0FC093">
      <w:pPr>
        <w:jc w:val="both"/>
        <w:rPr>
          <w:rFonts w:hint="eastAsia" w:ascii="仿宋" w:hAnsi="仿宋" w:eastAsia="仿宋" w:cs="仿宋"/>
          <w:sz w:val="30"/>
          <w:szCs w:val="30"/>
          <w:u w:val="none"/>
          <w:lang w:val="en-US" w:eastAsia="zh-Hans"/>
        </w:rPr>
      </w:pPr>
      <w:r>
        <w:rPr>
          <w:rFonts w:hint="eastAsia" w:ascii="仿宋" w:hAnsi="仿宋" w:eastAsia="仿宋" w:cs="仿宋"/>
          <w:sz w:val="30"/>
          <w:szCs w:val="30"/>
          <w:lang w:val="en-US" w:eastAsia="zh-Hans"/>
        </w:rPr>
        <w:t>班级：</w:t>
      </w:r>
      <w:r>
        <w:rPr>
          <w:rFonts w:hint="default" w:ascii="仿宋" w:hAnsi="仿宋" w:eastAsia="仿宋" w:cs="仿宋"/>
          <w:sz w:val="30"/>
          <w:szCs w:val="30"/>
          <w:u w:val="single"/>
          <w:lang w:eastAsia="zh-Hans"/>
        </w:rPr>
        <w:t xml:space="preserve">      </w:t>
      </w:r>
      <w:r>
        <w:rPr>
          <w:rFonts w:hint="default" w:ascii="仿宋" w:hAnsi="仿宋" w:eastAsia="仿宋" w:cs="仿宋"/>
          <w:sz w:val="30"/>
          <w:szCs w:val="30"/>
          <w:lang w:eastAsia="zh-Hans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lang w:val="en-US" w:eastAsia="zh-Hans"/>
        </w:rPr>
        <w:t>学号：</w:t>
      </w:r>
      <w:r>
        <w:rPr>
          <w:rFonts w:hint="default" w:ascii="仿宋" w:hAnsi="仿宋" w:eastAsia="仿宋" w:cs="仿宋"/>
          <w:sz w:val="30"/>
          <w:szCs w:val="30"/>
          <w:u w:val="single"/>
          <w:lang w:eastAsia="zh-Hans"/>
        </w:rPr>
        <w:t xml:space="preserve">       </w:t>
      </w:r>
      <w:r>
        <w:rPr>
          <w:rFonts w:hint="default" w:ascii="仿宋" w:hAnsi="仿宋" w:eastAsia="仿宋" w:cs="仿宋"/>
          <w:sz w:val="30"/>
          <w:szCs w:val="30"/>
          <w:u w:val="none"/>
          <w:lang w:eastAsia="zh-Hans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lang w:val="en-US" w:eastAsia="zh-Hans"/>
        </w:rPr>
        <w:t>姓名：</w:t>
      </w:r>
      <w:r>
        <w:rPr>
          <w:rFonts w:hint="default" w:ascii="仿宋" w:hAnsi="仿宋" w:eastAsia="仿宋" w:cs="仿宋"/>
          <w:sz w:val="30"/>
          <w:szCs w:val="30"/>
          <w:u w:val="single"/>
          <w:lang w:eastAsia="zh-Hans"/>
        </w:rPr>
        <w:t xml:space="preserve">      </w:t>
      </w:r>
      <w:r>
        <w:rPr>
          <w:rFonts w:hint="default" w:ascii="仿宋" w:hAnsi="仿宋" w:eastAsia="仿宋" w:cs="仿宋"/>
          <w:sz w:val="30"/>
          <w:szCs w:val="30"/>
          <w:u w:val="none"/>
          <w:lang w:eastAsia="zh-Hans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lang w:val="en-US" w:eastAsia="zh-Hans"/>
        </w:rPr>
        <w:t>联系电话：</w:t>
      </w:r>
      <w:r>
        <w:rPr>
          <w:rFonts w:hint="default" w:ascii="仿宋" w:hAnsi="仿宋" w:eastAsia="仿宋" w:cs="仿宋"/>
          <w:sz w:val="30"/>
          <w:szCs w:val="30"/>
          <w:u w:val="single"/>
          <w:lang w:eastAsia="zh-Hans"/>
        </w:rPr>
        <w:t xml:space="preserve">          </w:t>
      </w:r>
      <w:r>
        <w:rPr>
          <w:rFonts w:hint="default" w:ascii="仿宋" w:hAnsi="仿宋" w:eastAsia="仿宋" w:cs="仿宋"/>
          <w:sz w:val="30"/>
          <w:szCs w:val="30"/>
          <w:u w:val="none"/>
          <w:lang w:eastAsia="zh-Hans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lang w:val="en-US" w:eastAsia="zh-Hans"/>
        </w:rPr>
        <w:t>政治面貌：</w:t>
      </w:r>
      <w:r>
        <w:rPr>
          <w:rFonts w:hint="default" w:ascii="仿宋" w:hAnsi="仿宋" w:eastAsia="仿宋" w:cs="仿宋"/>
          <w:sz w:val="30"/>
          <w:szCs w:val="30"/>
          <w:u w:val="single"/>
          <w:lang w:eastAsia="zh-Hans"/>
        </w:rPr>
        <w:t xml:space="preserve">     </w:t>
      </w:r>
      <w:r>
        <w:rPr>
          <w:rFonts w:hint="eastAsia" w:ascii="仿宋" w:hAnsi="仿宋" w:eastAsia="仿宋" w:cs="仿宋"/>
          <w:sz w:val="30"/>
          <w:szCs w:val="30"/>
          <w:lang w:val="en-US" w:eastAsia="zh-Hans"/>
        </w:rPr>
        <w:t>外语成绩：</w:t>
      </w:r>
      <w:r>
        <w:rPr>
          <w:rFonts w:hint="default" w:ascii="仿宋" w:hAnsi="仿宋" w:eastAsia="仿宋" w:cs="仿宋"/>
          <w:sz w:val="30"/>
          <w:szCs w:val="30"/>
          <w:u w:val="single"/>
          <w:lang w:eastAsia="zh-Hans"/>
        </w:rPr>
        <w:t xml:space="preserve">     </w:t>
      </w:r>
    </w:p>
    <w:tbl>
      <w:tblPr>
        <w:tblStyle w:val="4"/>
        <w:tblW w:w="13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0"/>
        <w:gridCol w:w="1558"/>
        <w:gridCol w:w="2469"/>
        <w:gridCol w:w="3921"/>
        <w:gridCol w:w="1495"/>
        <w:gridCol w:w="1234"/>
      </w:tblGrid>
      <w:tr w14:paraId="5A26F4BD">
        <w:trPr>
          <w:trHeight w:val="298" w:hRule="atLeast"/>
        </w:trPr>
        <w:tc>
          <w:tcPr>
            <w:tcW w:w="2940" w:type="dxa"/>
            <w:noWrap w:val="0"/>
            <w:vAlign w:val="center"/>
          </w:tcPr>
          <w:p w14:paraId="7E4B4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4027" w:type="dxa"/>
            <w:gridSpan w:val="2"/>
            <w:noWrap w:val="0"/>
            <w:vAlign w:val="center"/>
          </w:tcPr>
          <w:p w14:paraId="6726E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内容及评分标准</w:t>
            </w:r>
          </w:p>
        </w:tc>
        <w:tc>
          <w:tcPr>
            <w:tcW w:w="3921" w:type="dxa"/>
            <w:noWrap w:val="0"/>
            <w:vAlign w:val="center"/>
          </w:tcPr>
          <w:p w14:paraId="446F9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具体情况（注明获得时间和内容）</w:t>
            </w:r>
          </w:p>
        </w:tc>
        <w:tc>
          <w:tcPr>
            <w:tcW w:w="1495" w:type="dxa"/>
            <w:noWrap w:val="0"/>
            <w:vAlign w:val="center"/>
          </w:tcPr>
          <w:p w14:paraId="15B58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自评分</w:t>
            </w:r>
          </w:p>
        </w:tc>
        <w:tc>
          <w:tcPr>
            <w:tcW w:w="1234" w:type="dxa"/>
            <w:noWrap w:val="0"/>
            <w:vAlign w:val="center"/>
          </w:tcPr>
          <w:p w14:paraId="09620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学院复评</w:t>
            </w:r>
          </w:p>
        </w:tc>
      </w:tr>
      <w:tr w14:paraId="61EA7CB7">
        <w:trPr>
          <w:trHeight w:val="1161" w:hRule="atLeast"/>
        </w:trPr>
        <w:tc>
          <w:tcPr>
            <w:tcW w:w="2940" w:type="dxa"/>
            <w:noWrap w:val="0"/>
            <w:vAlign w:val="center"/>
          </w:tcPr>
          <w:p w14:paraId="3A17B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学习成绩（75 分） </w:t>
            </w:r>
          </w:p>
          <w:p w14:paraId="5DBC0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学习成绩=个人平均学分绩点/年级专业最高个人平均学分绩点×100。 </w:t>
            </w:r>
          </w:p>
        </w:tc>
        <w:tc>
          <w:tcPr>
            <w:tcW w:w="4027" w:type="dxa"/>
            <w:gridSpan w:val="2"/>
            <w:noWrap w:val="0"/>
            <w:vAlign w:val="center"/>
          </w:tcPr>
          <w:p w14:paraId="4B92F3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GPA</w:t>
            </w:r>
          </w:p>
        </w:tc>
        <w:tc>
          <w:tcPr>
            <w:tcW w:w="3921" w:type="dxa"/>
            <w:noWrap w:val="0"/>
            <w:vAlign w:val="center"/>
          </w:tcPr>
          <w:p w14:paraId="1DD76A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平均学分绩点（GPA）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班级排名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single"/>
                <w:lang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single"/>
                <w:lang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，专业排名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single"/>
                <w:lang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single"/>
                <w:lang w:eastAsia="zh-CN" w:bidi="ar"/>
              </w:rPr>
              <w:t xml:space="preserve">   </w:t>
            </w:r>
          </w:p>
        </w:tc>
        <w:tc>
          <w:tcPr>
            <w:tcW w:w="1495" w:type="dxa"/>
            <w:noWrap w:val="0"/>
            <w:vAlign w:val="top"/>
          </w:tcPr>
          <w:p w14:paraId="6E303846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</w:p>
        </w:tc>
        <w:tc>
          <w:tcPr>
            <w:tcW w:w="1234" w:type="dxa"/>
            <w:noWrap w:val="0"/>
            <w:vAlign w:val="top"/>
          </w:tcPr>
          <w:p w14:paraId="3782A242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</w:p>
        </w:tc>
      </w:tr>
      <w:tr w14:paraId="48B603DD">
        <w:trPr>
          <w:trHeight w:val="542" w:hRule="atLeast"/>
        </w:trPr>
        <w:tc>
          <w:tcPr>
            <w:tcW w:w="2940" w:type="dxa"/>
            <w:vMerge w:val="restart"/>
            <w:noWrap w:val="0"/>
            <w:vAlign w:val="center"/>
          </w:tcPr>
          <w:p w14:paraId="7D453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综合能力（15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分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  <w:p w14:paraId="0FBCB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综合能力=个人综合能力积分/年级专业（班级）最高个人综合能力积分×100。</w:t>
            </w:r>
          </w:p>
        </w:tc>
        <w:tc>
          <w:tcPr>
            <w:tcW w:w="1558" w:type="dxa"/>
            <w:vMerge w:val="restart"/>
            <w:noWrap w:val="0"/>
            <w:vAlign w:val="center"/>
          </w:tcPr>
          <w:p w14:paraId="262383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综合性荣誉</w:t>
            </w:r>
          </w:p>
        </w:tc>
        <w:tc>
          <w:tcPr>
            <w:tcW w:w="2469" w:type="dxa"/>
            <w:noWrap w:val="0"/>
            <w:vAlign w:val="center"/>
          </w:tcPr>
          <w:p w14:paraId="360E50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国家级（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分）</w:t>
            </w:r>
          </w:p>
        </w:tc>
        <w:tc>
          <w:tcPr>
            <w:tcW w:w="3921" w:type="dxa"/>
            <w:noWrap w:val="0"/>
            <w:vAlign w:val="top"/>
          </w:tcPr>
          <w:p w14:paraId="2A2FB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</w:p>
        </w:tc>
        <w:tc>
          <w:tcPr>
            <w:tcW w:w="1495" w:type="dxa"/>
            <w:noWrap w:val="0"/>
            <w:vAlign w:val="top"/>
          </w:tcPr>
          <w:p w14:paraId="7F7D4680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234" w:type="dxa"/>
            <w:noWrap w:val="0"/>
            <w:vAlign w:val="top"/>
          </w:tcPr>
          <w:p w14:paraId="0A64F197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  <w:tr w14:paraId="39106367">
        <w:trPr>
          <w:trHeight w:val="391" w:hRule="atLeast"/>
        </w:trPr>
        <w:tc>
          <w:tcPr>
            <w:tcW w:w="2940" w:type="dxa"/>
            <w:vMerge w:val="continue"/>
            <w:noWrap w:val="0"/>
            <w:vAlign w:val="center"/>
          </w:tcPr>
          <w:p w14:paraId="4524E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8" w:type="dxa"/>
            <w:vMerge w:val="continue"/>
            <w:noWrap w:val="0"/>
            <w:vAlign w:val="center"/>
          </w:tcPr>
          <w:p w14:paraId="63403C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</w:p>
        </w:tc>
        <w:tc>
          <w:tcPr>
            <w:tcW w:w="2469" w:type="dxa"/>
            <w:noWrap w:val="0"/>
            <w:vAlign w:val="center"/>
          </w:tcPr>
          <w:p w14:paraId="73242C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省级（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4.5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分）</w:t>
            </w:r>
          </w:p>
        </w:tc>
        <w:tc>
          <w:tcPr>
            <w:tcW w:w="3921" w:type="dxa"/>
            <w:noWrap w:val="0"/>
            <w:vAlign w:val="top"/>
          </w:tcPr>
          <w:p w14:paraId="29E56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</w:p>
        </w:tc>
        <w:tc>
          <w:tcPr>
            <w:tcW w:w="1495" w:type="dxa"/>
            <w:noWrap w:val="0"/>
            <w:vAlign w:val="top"/>
          </w:tcPr>
          <w:p w14:paraId="0B38032C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234" w:type="dxa"/>
            <w:noWrap w:val="0"/>
            <w:vAlign w:val="top"/>
          </w:tcPr>
          <w:p w14:paraId="5A753CBE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  <w:tr w14:paraId="195F5A29">
        <w:trPr>
          <w:trHeight w:val="347" w:hRule="atLeast"/>
        </w:trPr>
        <w:tc>
          <w:tcPr>
            <w:tcW w:w="2940" w:type="dxa"/>
            <w:vMerge w:val="continue"/>
            <w:noWrap w:val="0"/>
            <w:vAlign w:val="center"/>
          </w:tcPr>
          <w:p w14:paraId="6029F4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</w:p>
        </w:tc>
        <w:tc>
          <w:tcPr>
            <w:tcW w:w="1558" w:type="dxa"/>
            <w:vMerge w:val="continue"/>
            <w:noWrap w:val="0"/>
            <w:vAlign w:val="center"/>
          </w:tcPr>
          <w:p w14:paraId="79CB6B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</w:p>
        </w:tc>
        <w:tc>
          <w:tcPr>
            <w:tcW w:w="2469" w:type="dxa"/>
            <w:noWrap w:val="0"/>
            <w:vAlign w:val="center"/>
          </w:tcPr>
          <w:p w14:paraId="61216C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市级（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分）</w:t>
            </w:r>
          </w:p>
        </w:tc>
        <w:tc>
          <w:tcPr>
            <w:tcW w:w="3921" w:type="dxa"/>
            <w:noWrap w:val="0"/>
            <w:vAlign w:val="top"/>
          </w:tcPr>
          <w:p w14:paraId="627E7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</w:p>
        </w:tc>
        <w:tc>
          <w:tcPr>
            <w:tcW w:w="1495" w:type="dxa"/>
            <w:noWrap w:val="0"/>
            <w:vAlign w:val="top"/>
          </w:tcPr>
          <w:p w14:paraId="65E9FBED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234" w:type="dxa"/>
            <w:noWrap w:val="0"/>
            <w:vAlign w:val="top"/>
          </w:tcPr>
          <w:p w14:paraId="793F5110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  <w:tr w14:paraId="641099A3">
        <w:trPr>
          <w:trHeight w:val="347" w:hRule="atLeast"/>
        </w:trPr>
        <w:tc>
          <w:tcPr>
            <w:tcW w:w="2940" w:type="dxa"/>
            <w:vMerge w:val="continue"/>
            <w:noWrap w:val="0"/>
            <w:vAlign w:val="center"/>
          </w:tcPr>
          <w:p w14:paraId="1E8D6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</w:p>
        </w:tc>
        <w:tc>
          <w:tcPr>
            <w:tcW w:w="1558" w:type="dxa"/>
            <w:vMerge w:val="continue"/>
            <w:noWrap w:val="0"/>
            <w:vAlign w:val="center"/>
          </w:tcPr>
          <w:p w14:paraId="00265C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</w:p>
        </w:tc>
        <w:tc>
          <w:tcPr>
            <w:tcW w:w="2469" w:type="dxa"/>
            <w:noWrap w:val="0"/>
            <w:vAlign w:val="center"/>
          </w:tcPr>
          <w:p w14:paraId="5423FB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校级（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分）</w:t>
            </w:r>
          </w:p>
        </w:tc>
        <w:tc>
          <w:tcPr>
            <w:tcW w:w="3921" w:type="dxa"/>
            <w:noWrap w:val="0"/>
            <w:vAlign w:val="top"/>
          </w:tcPr>
          <w:p w14:paraId="490DA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</w:p>
        </w:tc>
        <w:tc>
          <w:tcPr>
            <w:tcW w:w="1495" w:type="dxa"/>
            <w:noWrap w:val="0"/>
            <w:vAlign w:val="top"/>
          </w:tcPr>
          <w:p w14:paraId="04947F8E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234" w:type="dxa"/>
            <w:noWrap w:val="0"/>
            <w:vAlign w:val="top"/>
          </w:tcPr>
          <w:p w14:paraId="719497E4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  <w:tr w14:paraId="2AA8F643">
        <w:trPr>
          <w:trHeight w:val="585" w:hRule="atLeast"/>
        </w:trPr>
        <w:tc>
          <w:tcPr>
            <w:tcW w:w="2940" w:type="dxa"/>
            <w:vMerge w:val="continue"/>
            <w:noWrap w:val="0"/>
            <w:vAlign w:val="center"/>
          </w:tcPr>
          <w:p w14:paraId="18399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9655C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特殊经历</w:t>
            </w:r>
          </w:p>
        </w:tc>
        <w:tc>
          <w:tcPr>
            <w:tcW w:w="2469" w:type="dxa"/>
            <w:noWrap w:val="0"/>
            <w:vAlign w:val="center"/>
          </w:tcPr>
          <w:p w14:paraId="6877B5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参军服役（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分）</w:t>
            </w:r>
          </w:p>
        </w:tc>
        <w:tc>
          <w:tcPr>
            <w:tcW w:w="3921" w:type="dxa"/>
            <w:noWrap w:val="0"/>
            <w:vAlign w:val="top"/>
          </w:tcPr>
          <w:p w14:paraId="7A21C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</w:p>
        </w:tc>
        <w:tc>
          <w:tcPr>
            <w:tcW w:w="1495" w:type="dxa"/>
            <w:noWrap w:val="0"/>
            <w:vAlign w:val="top"/>
          </w:tcPr>
          <w:p w14:paraId="717A3B19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234" w:type="dxa"/>
            <w:noWrap w:val="0"/>
            <w:vAlign w:val="top"/>
          </w:tcPr>
          <w:p w14:paraId="6244BFC4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  <w:tr w14:paraId="0660D17C">
        <w:trPr>
          <w:trHeight w:val="406" w:hRule="atLeast"/>
        </w:trPr>
        <w:tc>
          <w:tcPr>
            <w:tcW w:w="2940" w:type="dxa"/>
            <w:vMerge w:val="continue"/>
            <w:noWrap w:val="0"/>
            <w:vAlign w:val="center"/>
          </w:tcPr>
          <w:p w14:paraId="0F079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01480C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语言能力</w:t>
            </w:r>
          </w:p>
        </w:tc>
        <w:tc>
          <w:tcPr>
            <w:tcW w:w="2469" w:type="dxa"/>
            <w:noWrap w:val="0"/>
            <w:vAlign w:val="center"/>
          </w:tcPr>
          <w:p w14:paraId="3C47B5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CET-6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达到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425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（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分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）</w:t>
            </w:r>
          </w:p>
        </w:tc>
        <w:tc>
          <w:tcPr>
            <w:tcW w:w="3921" w:type="dxa"/>
            <w:noWrap w:val="0"/>
            <w:vAlign w:val="top"/>
          </w:tcPr>
          <w:p w14:paraId="78664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</w:p>
        </w:tc>
        <w:tc>
          <w:tcPr>
            <w:tcW w:w="1495" w:type="dxa"/>
            <w:noWrap w:val="0"/>
            <w:vAlign w:val="top"/>
          </w:tcPr>
          <w:p w14:paraId="16DFA4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4" w:type="dxa"/>
            <w:noWrap w:val="0"/>
            <w:vAlign w:val="top"/>
          </w:tcPr>
          <w:p w14:paraId="634D4C91">
            <w:pPr>
              <w:jc w:val="both"/>
              <w:rPr>
                <w:sz w:val="24"/>
                <w:szCs w:val="24"/>
              </w:rPr>
            </w:pPr>
          </w:p>
        </w:tc>
      </w:tr>
      <w:tr w14:paraId="45154C7A">
        <w:trPr>
          <w:trHeight w:val="585" w:hRule="atLeast"/>
        </w:trPr>
        <w:tc>
          <w:tcPr>
            <w:tcW w:w="2940" w:type="dxa"/>
            <w:vMerge w:val="restart"/>
            <w:noWrap w:val="0"/>
            <w:vAlign w:val="center"/>
          </w:tcPr>
          <w:p w14:paraId="7308AD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创新能力（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分）</w:t>
            </w:r>
          </w:p>
          <w:p w14:paraId="3A779F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创新能力=个人创新能力积分/年级专业（班级）最高个人创新能力积分×100</w:t>
            </w:r>
          </w:p>
        </w:tc>
        <w:tc>
          <w:tcPr>
            <w:tcW w:w="4027" w:type="dxa"/>
            <w:gridSpan w:val="2"/>
            <w:noWrap w:val="0"/>
            <w:vAlign w:val="center"/>
          </w:tcPr>
          <w:p w14:paraId="7920EA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学术成果</w:t>
            </w:r>
          </w:p>
        </w:tc>
        <w:tc>
          <w:tcPr>
            <w:tcW w:w="3921" w:type="dxa"/>
            <w:noWrap w:val="0"/>
            <w:vAlign w:val="top"/>
          </w:tcPr>
          <w:p w14:paraId="76257EC4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</w:p>
        </w:tc>
        <w:tc>
          <w:tcPr>
            <w:tcW w:w="1495" w:type="dxa"/>
            <w:noWrap w:val="0"/>
            <w:vAlign w:val="top"/>
          </w:tcPr>
          <w:p w14:paraId="42B0685F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</w:p>
        </w:tc>
        <w:tc>
          <w:tcPr>
            <w:tcW w:w="1234" w:type="dxa"/>
            <w:noWrap w:val="0"/>
            <w:vAlign w:val="top"/>
          </w:tcPr>
          <w:p w14:paraId="6FE178EE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</w:p>
        </w:tc>
      </w:tr>
      <w:tr w14:paraId="244FEED4">
        <w:trPr>
          <w:trHeight w:val="585" w:hRule="atLeast"/>
        </w:trPr>
        <w:tc>
          <w:tcPr>
            <w:tcW w:w="2940" w:type="dxa"/>
            <w:vMerge w:val="continue"/>
            <w:noWrap w:val="0"/>
            <w:vAlign w:val="top"/>
          </w:tcPr>
          <w:p w14:paraId="0FE82E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</w:pPr>
          </w:p>
        </w:tc>
        <w:tc>
          <w:tcPr>
            <w:tcW w:w="4027" w:type="dxa"/>
            <w:gridSpan w:val="2"/>
            <w:noWrap w:val="0"/>
            <w:vAlign w:val="center"/>
          </w:tcPr>
          <w:p w14:paraId="496994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学科竞赛</w:t>
            </w:r>
          </w:p>
        </w:tc>
        <w:tc>
          <w:tcPr>
            <w:tcW w:w="3921" w:type="dxa"/>
            <w:noWrap w:val="0"/>
            <w:vAlign w:val="top"/>
          </w:tcPr>
          <w:p w14:paraId="0F6EFBD4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</w:p>
        </w:tc>
        <w:tc>
          <w:tcPr>
            <w:tcW w:w="1495" w:type="dxa"/>
            <w:noWrap w:val="0"/>
            <w:vAlign w:val="top"/>
          </w:tcPr>
          <w:p w14:paraId="11787792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</w:p>
        </w:tc>
        <w:tc>
          <w:tcPr>
            <w:tcW w:w="1234" w:type="dxa"/>
            <w:noWrap w:val="0"/>
            <w:vAlign w:val="top"/>
          </w:tcPr>
          <w:p w14:paraId="4EFD3778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</w:p>
        </w:tc>
      </w:tr>
      <w:tr w14:paraId="5CB15DBE">
        <w:trPr>
          <w:trHeight w:val="595" w:hRule="atLeast"/>
        </w:trPr>
        <w:tc>
          <w:tcPr>
            <w:tcW w:w="2940" w:type="dxa"/>
            <w:vMerge w:val="continue"/>
            <w:noWrap w:val="0"/>
            <w:vAlign w:val="top"/>
          </w:tcPr>
          <w:p w14:paraId="373405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</w:p>
        </w:tc>
        <w:tc>
          <w:tcPr>
            <w:tcW w:w="4027" w:type="dxa"/>
            <w:gridSpan w:val="2"/>
            <w:noWrap w:val="0"/>
            <w:vAlign w:val="center"/>
          </w:tcPr>
          <w:p w14:paraId="075269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科研项目</w:t>
            </w:r>
          </w:p>
        </w:tc>
        <w:tc>
          <w:tcPr>
            <w:tcW w:w="3921" w:type="dxa"/>
            <w:noWrap w:val="0"/>
            <w:vAlign w:val="top"/>
          </w:tcPr>
          <w:p w14:paraId="7698B4D5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</w:p>
        </w:tc>
        <w:tc>
          <w:tcPr>
            <w:tcW w:w="1495" w:type="dxa"/>
            <w:noWrap w:val="0"/>
            <w:vAlign w:val="top"/>
          </w:tcPr>
          <w:p w14:paraId="66DA414E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</w:p>
        </w:tc>
        <w:tc>
          <w:tcPr>
            <w:tcW w:w="1234" w:type="dxa"/>
            <w:noWrap w:val="0"/>
            <w:vAlign w:val="top"/>
          </w:tcPr>
          <w:p w14:paraId="458BB901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Hans"/>
              </w:rPr>
            </w:pPr>
          </w:p>
        </w:tc>
      </w:tr>
    </w:tbl>
    <w:p w14:paraId="77B1DCA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hOWJlMTFiOGJkMjA2M2M4MGNiZmJkMTJhMmQ2ZmMifQ=="/>
  </w:docVars>
  <w:rsids>
    <w:rsidRoot w:val="6BD85C14"/>
    <w:rsid w:val="61FE4E1C"/>
    <w:rsid w:val="6BD8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2022-09-14T16:34:00Z</dcterms:created>
  <dc:creator>天丿籁</dc:creator>
  <cp:lastModifiedBy>Yoyo</cp:lastModifiedBy>
  <dcterms:modified xsi:type="dcterms:W3CDTF">2026-07-06T11:17:40Z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599BB638DABC31C5541E4B6A8A52A151_43</vt:lpwstr>
  </property>
</Properties>
</file>